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pPr w:leftFromText="180" w:rightFromText="180" w:vertAnchor="page" w:horzAnchor="margin" w:tblpXSpec="center" w:tblpY="1588"/>
        <w:tblW w:w="14737" w:type="dxa"/>
        <w:jc w:val="center"/>
        <w:tblLook w:val="04A0" w:firstRow="1" w:lastRow="0" w:firstColumn="1" w:lastColumn="0" w:noHBand="0" w:noVBand="1"/>
      </w:tblPr>
      <w:tblGrid>
        <w:gridCol w:w="846"/>
        <w:gridCol w:w="4516"/>
        <w:gridCol w:w="1559"/>
        <w:gridCol w:w="1296"/>
        <w:gridCol w:w="6520"/>
      </w:tblGrid>
      <w:tr w:rsidR="00FB0060" w:rsidRPr="00FB0060" w:rsidTr="00301EB6">
        <w:trPr>
          <w:trHeight w:val="402"/>
          <w:jc w:val="center"/>
        </w:trPr>
        <w:tc>
          <w:tcPr>
            <w:tcW w:w="846" w:type="dxa"/>
            <w:vAlign w:val="center"/>
          </w:tcPr>
          <w:p w:rsidR="00FB0060" w:rsidRPr="00FB0060" w:rsidRDefault="00FB0060" w:rsidP="00FB006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B006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4516" w:type="dxa"/>
            <w:noWrap/>
            <w:vAlign w:val="center"/>
            <w:hideMark/>
          </w:tcPr>
          <w:p w:rsidR="00FB0060" w:rsidRPr="003C1244" w:rsidRDefault="00FB0060" w:rsidP="00FB006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C124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Застройщик</w:t>
            </w:r>
          </w:p>
        </w:tc>
        <w:tc>
          <w:tcPr>
            <w:tcW w:w="1559" w:type="dxa"/>
            <w:vAlign w:val="center"/>
          </w:tcPr>
          <w:p w:rsidR="00FB0060" w:rsidRPr="00FB0060" w:rsidRDefault="00FB0060" w:rsidP="00FB006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B006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1296" w:type="dxa"/>
            <w:noWrap/>
            <w:vAlign w:val="center"/>
            <w:hideMark/>
          </w:tcPr>
          <w:p w:rsidR="00FB0060" w:rsidRPr="003C1244" w:rsidRDefault="00FB0060" w:rsidP="00FB006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C124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Дата</w:t>
            </w:r>
          </w:p>
        </w:tc>
        <w:tc>
          <w:tcPr>
            <w:tcW w:w="6520" w:type="dxa"/>
            <w:noWrap/>
            <w:vAlign w:val="center"/>
            <w:hideMark/>
          </w:tcPr>
          <w:p w:rsidR="00FB0060" w:rsidRPr="003C1244" w:rsidRDefault="00FB0060" w:rsidP="00FB006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C124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Объект культурного наследия</w:t>
            </w:r>
          </w:p>
        </w:tc>
      </w:tr>
      <w:tr w:rsidR="00FB0060" w:rsidRPr="00FB0060" w:rsidTr="00301EB6">
        <w:trPr>
          <w:trHeight w:val="300"/>
          <w:jc w:val="center"/>
        </w:trPr>
        <w:tc>
          <w:tcPr>
            <w:tcW w:w="846" w:type="dxa"/>
            <w:vAlign w:val="center"/>
          </w:tcPr>
          <w:p w:rsidR="00FB0060" w:rsidRPr="00FB0060" w:rsidRDefault="00FB0060" w:rsidP="00301EB6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16" w:type="dxa"/>
            <w:noWrap/>
            <w:vAlign w:val="center"/>
          </w:tcPr>
          <w:p w:rsidR="00FB0060" w:rsidRPr="00FB0060" w:rsidRDefault="00FB0060" w:rsidP="00FB00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0060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53272D">
              <w:rPr>
                <w:rFonts w:ascii="Times New Roman" w:hAnsi="Times New Roman" w:cs="Times New Roman"/>
                <w:sz w:val="24"/>
                <w:szCs w:val="24"/>
              </w:rPr>
              <w:t>Общество</w:t>
            </w:r>
            <w:r w:rsidR="00A81A93" w:rsidRPr="00A81A93">
              <w:rPr>
                <w:rFonts w:ascii="Times New Roman" w:hAnsi="Times New Roman" w:cs="Times New Roman"/>
                <w:sz w:val="24"/>
                <w:szCs w:val="24"/>
              </w:rPr>
              <w:t xml:space="preserve"> с ограниченной ответственностью «</w:t>
            </w:r>
            <w:proofErr w:type="spellStart"/>
            <w:r w:rsidR="00A81A93" w:rsidRPr="00A81A93">
              <w:rPr>
                <w:rFonts w:ascii="Times New Roman" w:hAnsi="Times New Roman" w:cs="Times New Roman"/>
                <w:sz w:val="24"/>
                <w:szCs w:val="24"/>
              </w:rPr>
              <w:t>Гипрострой</w:t>
            </w:r>
            <w:proofErr w:type="spellEnd"/>
            <w:r w:rsidR="00A81A93" w:rsidRPr="00A81A93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559" w:type="dxa"/>
            <w:vAlign w:val="center"/>
          </w:tcPr>
          <w:p w:rsidR="00FB0060" w:rsidRPr="00A81A93" w:rsidRDefault="00A81A93" w:rsidP="00FB006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71</w:t>
            </w:r>
          </w:p>
        </w:tc>
        <w:tc>
          <w:tcPr>
            <w:tcW w:w="1296" w:type="dxa"/>
            <w:noWrap/>
            <w:vAlign w:val="center"/>
          </w:tcPr>
          <w:p w:rsidR="00FB0060" w:rsidRPr="00FB0060" w:rsidRDefault="00A81A93" w:rsidP="00FB00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24.03.2025</w:t>
            </w:r>
          </w:p>
        </w:tc>
        <w:tc>
          <w:tcPr>
            <w:tcW w:w="6520" w:type="dxa"/>
            <w:noWrap/>
            <w:vAlign w:val="center"/>
          </w:tcPr>
          <w:p w:rsidR="00FB0060" w:rsidRDefault="00A81A93" w:rsidP="00FB00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1A93">
              <w:rPr>
                <w:rFonts w:ascii="Times New Roman" w:hAnsi="Times New Roman" w:cs="Times New Roman"/>
                <w:sz w:val="24"/>
                <w:szCs w:val="24"/>
              </w:rPr>
              <w:t>«Дом Иванова М.И.» начало XX века</w:t>
            </w:r>
          </w:p>
          <w:p w:rsidR="00A81A93" w:rsidRPr="00FB0060" w:rsidRDefault="00A81A93" w:rsidP="00FB00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1A93">
              <w:rPr>
                <w:rFonts w:ascii="Times New Roman" w:hAnsi="Times New Roman" w:cs="Times New Roman"/>
                <w:sz w:val="24"/>
                <w:szCs w:val="24"/>
              </w:rPr>
              <w:t xml:space="preserve">Республика Татарстан, </w:t>
            </w:r>
            <w:proofErr w:type="spellStart"/>
            <w:r w:rsidRPr="00A81A93">
              <w:rPr>
                <w:rFonts w:ascii="Times New Roman" w:hAnsi="Times New Roman" w:cs="Times New Roman"/>
                <w:sz w:val="24"/>
                <w:szCs w:val="24"/>
              </w:rPr>
              <w:t>г.Казань</w:t>
            </w:r>
            <w:proofErr w:type="spellEnd"/>
            <w:r w:rsidRPr="00A81A93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A81A93">
              <w:rPr>
                <w:rFonts w:ascii="Times New Roman" w:hAnsi="Times New Roman" w:cs="Times New Roman"/>
                <w:sz w:val="24"/>
                <w:szCs w:val="24"/>
              </w:rPr>
              <w:t>ул.Муштари</w:t>
            </w:r>
            <w:proofErr w:type="spellEnd"/>
            <w:r w:rsidRPr="00A81A93">
              <w:rPr>
                <w:rFonts w:ascii="Times New Roman" w:hAnsi="Times New Roman" w:cs="Times New Roman"/>
                <w:sz w:val="24"/>
                <w:szCs w:val="24"/>
              </w:rPr>
              <w:t>, д.22, кв.8</w:t>
            </w:r>
          </w:p>
        </w:tc>
      </w:tr>
      <w:tr w:rsidR="00FB0060" w:rsidRPr="00FB0060" w:rsidTr="00301EB6">
        <w:trPr>
          <w:trHeight w:val="300"/>
          <w:jc w:val="center"/>
        </w:trPr>
        <w:tc>
          <w:tcPr>
            <w:tcW w:w="846" w:type="dxa"/>
            <w:vAlign w:val="center"/>
          </w:tcPr>
          <w:p w:rsidR="00FB0060" w:rsidRPr="00FB0060" w:rsidRDefault="00FB0060" w:rsidP="00FB0060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16" w:type="dxa"/>
            <w:noWrap/>
            <w:vAlign w:val="center"/>
          </w:tcPr>
          <w:p w:rsidR="004B02F8" w:rsidRPr="004B02F8" w:rsidRDefault="004B02F8" w:rsidP="004B02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02F8">
              <w:rPr>
                <w:rFonts w:ascii="Times New Roman" w:hAnsi="Times New Roman" w:cs="Times New Roman"/>
                <w:sz w:val="24"/>
                <w:szCs w:val="24"/>
              </w:rPr>
              <w:t>Государственное бюджетное учреждение «Центр культурного наследия</w:t>
            </w:r>
          </w:p>
          <w:p w:rsidR="00FB0060" w:rsidRPr="00FB0060" w:rsidRDefault="004B02F8" w:rsidP="004B02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02F8">
              <w:rPr>
                <w:rFonts w:ascii="Times New Roman" w:hAnsi="Times New Roman" w:cs="Times New Roman"/>
                <w:sz w:val="24"/>
                <w:szCs w:val="24"/>
              </w:rPr>
              <w:t>Татарстана»</w:t>
            </w:r>
          </w:p>
        </w:tc>
        <w:tc>
          <w:tcPr>
            <w:tcW w:w="1559" w:type="dxa"/>
            <w:vAlign w:val="center"/>
          </w:tcPr>
          <w:p w:rsidR="00FB0060" w:rsidRPr="00FB0060" w:rsidRDefault="004B02F8" w:rsidP="00FB00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</w:t>
            </w:r>
          </w:p>
        </w:tc>
        <w:tc>
          <w:tcPr>
            <w:tcW w:w="1296" w:type="dxa"/>
            <w:noWrap/>
            <w:vAlign w:val="center"/>
          </w:tcPr>
          <w:p w:rsidR="00FB0060" w:rsidRPr="00FB0060" w:rsidRDefault="004B02F8" w:rsidP="00FB00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30.04.2025</w:t>
            </w:r>
          </w:p>
        </w:tc>
        <w:tc>
          <w:tcPr>
            <w:tcW w:w="6520" w:type="dxa"/>
            <w:noWrap/>
            <w:vAlign w:val="center"/>
          </w:tcPr>
          <w:p w:rsidR="00FB0060" w:rsidRDefault="004B02F8" w:rsidP="00FB00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02F8">
              <w:rPr>
                <w:rFonts w:ascii="Times New Roman" w:hAnsi="Times New Roman" w:cs="Times New Roman"/>
                <w:sz w:val="24"/>
                <w:szCs w:val="24"/>
              </w:rPr>
              <w:t>«Дом Родионова», конец X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IX – начало XX века, архитектор </w:t>
            </w:r>
            <w:proofErr w:type="spellStart"/>
            <w:r w:rsidRPr="004B02F8">
              <w:rPr>
                <w:rFonts w:ascii="Times New Roman" w:hAnsi="Times New Roman" w:cs="Times New Roman"/>
                <w:sz w:val="24"/>
                <w:szCs w:val="24"/>
              </w:rPr>
              <w:t>В.Дроздов</w:t>
            </w:r>
            <w:proofErr w:type="spellEnd"/>
          </w:p>
          <w:p w:rsidR="004B02F8" w:rsidRPr="00FB0060" w:rsidRDefault="004B02F8" w:rsidP="00FB00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02F8">
              <w:rPr>
                <w:rFonts w:ascii="Times New Roman" w:hAnsi="Times New Roman" w:cs="Times New Roman"/>
                <w:sz w:val="24"/>
                <w:szCs w:val="24"/>
              </w:rPr>
              <w:t xml:space="preserve">Республика </w:t>
            </w:r>
            <w:proofErr w:type="spellStart"/>
            <w:r w:rsidRPr="004B02F8">
              <w:rPr>
                <w:rFonts w:ascii="Times New Roman" w:hAnsi="Times New Roman" w:cs="Times New Roman"/>
                <w:sz w:val="24"/>
                <w:szCs w:val="24"/>
              </w:rPr>
              <w:t>Татарстан,г.Казань</w:t>
            </w:r>
            <w:proofErr w:type="spellEnd"/>
            <w:r w:rsidRPr="004B02F8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4B02F8">
              <w:rPr>
                <w:rFonts w:ascii="Times New Roman" w:hAnsi="Times New Roman" w:cs="Times New Roman"/>
                <w:sz w:val="24"/>
                <w:szCs w:val="24"/>
              </w:rPr>
              <w:t>ул.Горького</w:t>
            </w:r>
            <w:proofErr w:type="spellEnd"/>
            <w:r w:rsidRPr="004B02F8">
              <w:rPr>
                <w:rFonts w:ascii="Times New Roman" w:hAnsi="Times New Roman" w:cs="Times New Roman"/>
                <w:sz w:val="24"/>
                <w:szCs w:val="24"/>
              </w:rPr>
              <w:t>, д.14</w:t>
            </w:r>
          </w:p>
        </w:tc>
      </w:tr>
      <w:tr w:rsidR="00FB0060" w:rsidRPr="00FB0060" w:rsidTr="00301EB6">
        <w:trPr>
          <w:trHeight w:val="300"/>
          <w:jc w:val="center"/>
        </w:trPr>
        <w:tc>
          <w:tcPr>
            <w:tcW w:w="846" w:type="dxa"/>
            <w:vAlign w:val="center"/>
          </w:tcPr>
          <w:p w:rsidR="00FB0060" w:rsidRPr="00FB0060" w:rsidRDefault="00FB0060" w:rsidP="00FB0060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16" w:type="dxa"/>
            <w:noWrap/>
            <w:vAlign w:val="center"/>
          </w:tcPr>
          <w:p w:rsidR="00FB0060" w:rsidRPr="00FB0060" w:rsidRDefault="0053272D" w:rsidP="00FB00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Общество</w:t>
            </w:r>
            <w:r w:rsidR="0029263F" w:rsidRPr="0029263F">
              <w:rPr>
                <w:rFonts w:ascii="Times New Roman" w:hAnsi="Times New Roman" w:cs="Times New Roman"/>
                <w:sz w:val="24"/>
                <w:szCs w:val="24"/>
              </w:rPr>
              <w:t xml:space="preserve"> с ограниченной ответственностью «</w:t>
            </w:r>
            <w:proofErr w:type="spellStart"/>
            <w:r w:rsidR="0029263F" w:rsidRPr="0029263F">
              <w:rPr>
                <w:rFonts w:ascii="Times New Roman" w:hAnsi="Times New Roman" w:cs="Times New Roman"/>
                <w:sz w:val="24"/>
                <w:szCs w:val="24"/>
              </w:rPr>
              <w:t>Гипрострой</w:t>
            </w:r>
            <w:proofErr w:type="spellEnd"/>
            <w:r w:rsidR="0029263F" w:rsidRPr="0029263F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559" w:type="dxa"/>
            <w:vAlign w:val="center"/>
          </w:tcPr>
          <w:p w:rsidR="00FB0060" w:rsidRPr="00FB0060" w:rsidRDefault="0029263F" w:rsidP="00FB00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73</w:t>
            </w:r>
          </w:p>
        </w:tc>
        <w:tc>
          <w:tcPr>
            <w:tcW w:w="1296" w:type="dxa"/>
            <w:noWrap/>
            <w:vAlign w:val="center"/>
          </w:tcPr>
          <w:p w:rsidR="00FB0060" w:rsidRPr="00FB0060" w:rsidRDefault="0029263F" w:rsidP="00FB00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</w:t>
            </w:r>
            <w:r w:rsidR="00FB0060" w:rsidRPr="00FB0060">
              <w:rPr>
                <w:rFonts w:ascii="Times New Roman" w:hAnsi="Times New Roman" w:cs="Times New Roman"/>
                <w:sz w:val="24"/>
                <w:szCs w:val="24"/>
              </w:rPr>
              <w:t>.05.2024</w:t>
            </w:r>
          </w:p>
        </w:tc>
        <w:tc>
          <w:tcPr>
            <w:tcW w:w="6520" w:type="dxa"/>
            <w:noWrap/>
            <w:vAlign w:val="center"/>
          </w:tcPr>
          <w:p w:rsidR="00FB0060" w:rsidRDefault="00FB0060" w:rsidP="00FB00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0060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29263F" w:rsidRPr="0029263F">
              <w:rPr>
                <w:rFonts w:ascii="Times New Roman" w:hAnsi="Times New Roman" w:cs="Times New Roman"/>
                <w:sz w:val="24"/>
                <w:szCs w:val="24"/>
              </w:rPr>
              <w:t>«Дом Иванова М.И.» начало XX века</w:t>
            </w:r>
          </w:p>
          <w:p w:rsidR="0029263F" w:rsidRPr="00FB0060" w:rsidRDefault="0029263F" w:rsidP="00FB00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263F">
              <w:rPr>
                <w:rFonts w:ascii="Times New Roman" w:hAnsi="Times New Roman" w:cs="Times New Roman"/>
                <w:sz w:val="24"/>
                <w:szCs w:val="24"/>
              </w:rPr>
              <w:t xml:space="preserve">Республика Татарстан, </w:t>
            </w:r>
            <w:proofErr w:type="spellStart"/>
            <w:r w:rsidRPr="0029263F">
              <w:rPr>
                <w:rFonts w:ascii="Times New Roman" w:hAnsi="Times New Roman" w:cs="Times New Roman"/>
                <w:sz w:val="24"/>
                <w:szCs w:val="24"/>
              </w:rPr>
              <w:t>г.Казань</w:t>
            </w:r>
            <w:proofErr w:type="spellEnd"/>
            <w:r w:rsidRPr="0029263F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29263F">
              <w:rPr>
                <w:rFonts w:ascii="Times New Roman" w:hAnsi="Times New Roman" w:cs="Times New Roman"/>
                <w:sz w:val="24"/>
                <w:szCs w:val="24"/>
              </w:rPr>
              <w:t>ул.Муштари</w:t>
            </w:r>
            <w:proofErr w:type="spellEnd"/>
            <w:r w:rsidRPr="0029263F">
              <w:rPr>
                <w:rFonts w:ascii="Times New Roman" w:hAnsi="Times New Roman" w:cs="Times New Roman"/>
                <w:sz w:val="24"/>
                <w:szCs w:val="24"/>
              </w:rPr>
              <w:t>, д.22, кв.8</w:t>
            </w:r>
          </w:p>
        </w:tc>
      </w:tr>
      <w:tr w:rsidR="00FB0060" w:rsidRPr="00FB0060" w:rsidTr="00301EB6">
        <w:trPr>
          <w:trHeight w:val="300"/>
          <w:jc w:val="center"/>
        </w:trPr>
        <w:tc>
          <w:tcPr>
            <w:tcW w:w="846" w:type="dxa"/>
            <w:vAlign w:val="center"/>
          </w:tcPr>
          <w:p w:rsidR="00FB0060" w:rsidRPr="00FB0060" w:rsidRDefault="00FB0060" w:rsidP="00FB0060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16" w:type="dxa"/>
            <w:noWrap/>
            <w:vAlign w:val="center"/>
          </w:tcPr>
          <w:p w:rsidR="00FB0060" w:rsidRPr="00FB0060" w:rsidRDefault="00F76D39" w:rsidP="00FB00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6D39">
              <w:rPr>
                <w:rFonts w:ascii="Times New Roman" w:hAnsi="Times New Roman" w:cs="Times New Roman"/>
                <w:sz w:val="24"/>
                <w:szCs w:val="24"/>
              </w:rPr>
              <w:t>Общество с ограниченной ответственностью «Титан»</w:t>
            </w:r>
          </w:p>
        </w:tc>
        <w:tc>
          <w:tcPr>
            <w:tcW w:w="1559" w:type="dxa"/>
            <w:vAlign w:val="center"/>
          </w:tcPr>
          <w:p w:rsidR="00FB0060" w:rsidRPr="00FB0060" w:rsidRDefault="00F76D39" w:rsidP="00FB00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74</w:t>
            </w:r>
          </w:p>
        </w:tc>
        <w:tc>
          <w:tcPr>
            <w:tcW w:w="1296" w:type="dxa"/>
            <w:noWrap/>
            <w:vAlign w:val="center"/>
          </w:tcPr>
          <w:p w:rsidR="00FB0060" w:rsidRPr="00FB0060" w:rsidRDefault="00F76D39" w:rsidP="00F76D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07</w:t>
            </w:r>
            <w:r w:rsidR="00FB0060" w:rsidRPr="00FB0060">
              <w:rPr>
                <w:rFonts w:ascii="Times New Roman" w:hAnsi="Times New Roman" w:cs="Times New Roman"/>
                <w:sz w:val="24"/>
                <w:szCs w:val="24"/>
              </w:rPr>
              <w:t>.05.2024</w:t>
            </w:r>
          </w:p>
        </w:tc>
        <w:tc>
          <w:tcPr>
            <w:tcW w:w="6520" w:type="dxa"/>
            <w:noWrap/>
            <w:vAlign w:val="center"/>
          </w:tcPr>
          <w:p w:rsidR="00FB0060" w:rsidRDefault="00F76D39" w:rsidP="00FB00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6D39">
              <w:rPr>
                <w:rFonts w:ascii="Times New Roman" w:hAnsi="Times New Roman" w:cs="Times New Roman"/>
                <w:sz w:val="24"/>
                <w:szCs w:val="24"/>
              </w:rPr>
              <w:t xml:space="preserve">«Дом купца </w:t>
            </w:r>
            <w:proofErr w:type="spellStart"/>
            <w:r w:rsidRPr="00F76D39">
              <w:rPr>
                <w:rFonts w:ascii="Times New Roman" w:hAnsi="Times New Roman" w:cs="Times New Roman"/>
                <w:sz w:val="24"/>
                <w:szCs w:val="24"/>
              </w:rPr>
              <w:t>Н.М.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Вениаминова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середина XIX века»</w:t>
            </w:r>
          </w:p>
          <w:p w:rsidR="00F76D39" w:rsidRPr="00FB0060" w:rsidRDefault="00F76D39" w:rsidP="00FB00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6D39">
              <w:rPr>
                <w:rFonts w:ascii="Times New Roman" w:hAnsi="Times New Roman" w:cs="Times New Roman"/>
                <w:sz w:val="24"/>
                <w:szCs w:val="24"/>
              </w:rPr>
              <w:t xml:space="preserve">Республика </w:t>
            </w:r>
            <w:proofErr w:type="spellStart"/>
            <w:r w:rsidRPr="00F76D39">
              <w:rPr>
                <w:rFonts w:ascii="Times New Roman" w:hAnsi="Times New Roman" w:cs="Times New Roman"/>
                <w:sz w:val="24"/>
                <w:szCs w:val="24"/>
              </w:rPr>
              <w:t>Татарстан,г.Казань</w:t>
            </w:r>
            <w:proofErr w:type="spellEnd"/>
            <w:r w:rsidRPr="00F76D3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F76D39">
              <w:rPr>
                <w:rFonts w:ascii="Times New Roman" w:hAnsi="Times New Roman" w:cs="Times New Roman"/>
                <w:sz w:val="24"/>
                <w:szCs w:val="24"/>
              </w:rPr>
              <w:t>ул.Япеева</w:t>
            </w:r>
            <w:proofErr w:type="spellEnd"/>
            <w:r w:rsidRPr="00F76D39">
              <w:rPr>
                <w:rFonts w:ascii="Times New Roman" w:hAnsi="Times New Roman" w:cs="Times New Roman"/>
                <w:sz w:val="24"/>
                <w:szCs w:val="24"/>
              </w:rPr>
              <w:t>, д.17/10</w:t>
            </w:r>
          </w:p>
        </w:tc>
      </w:tr>
      <w:tr w:rsidR="00A00D14" w:rsidRPr="00FB0060" w:rsidTr="00301EB6">
        <w:trPr>
          <w:trHeight w:val="300"/>
          <w:jc w:val="center"/>
        </w:trPr>
        <w:tc>
          <w:tcPr>
            <w:tcW w:w="846" w:type="dxa"/>
            <w:vAlign w:val="center"/>
          </w:tcPr>
          <w:p w:rsidR="00A00D14" w:rsidRPr="00FB0060" w:rsidRDefault="00A00D14" w:rsidP="00FB0060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16" w:type="dxa"/>
            <w:noWrap/>
            <w:vAlign w:val="center"/>
          </w:tcPr>
          <w:p w:rsidR="00A00D14" w:rsidRPr="00A00D14" w:rsidRDefault="0053272D" w:rsidP="00A00D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Общество</w:t>
            </w:r>
            <w:r w:rsidR="00A00D14" w:rsidRPr="00A00D14">
              <w:rPr>
                <w:rFonts w:ascii="Times New Roman" w:hAnsi="Times New Roman" w:cs="Times New Roman"/>
                <w:sz w:val="24"/>
                <w:szCs w:val="24"/>
              </w:rPr>
              <w:t xml:space="preserve"> с ограниченной ответственностью «Центр независимой</w:t>
            </w:r>
          </w:p>
          <w:p w:rsidR="00A00D14" w:rsidRPr="00F76D39" w:rsidRDefault="00A00D14" w:rsidP="00A00D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0D14">
              <w:rPr>
                <w:rFonts w:ascii="Times New Roman" w:hAnsi="Times New Roman" w:cs="Times New Roman"/>
                <w:sz w:val="24"/>
                <w:szCs w:val="24"/>
              </w:rPr>
              <w:t>экспертизы»</w:t>
            </w:r>
          </w:p>
        </w:tc>
        <w:tc>
          <w:tcPr>
            <w:tcW w:w="1559" w:type="dxa"/>
            <w:vAlign w:val="center"/>
          </w:tcPr>
          <w:p w:rsidR="00A00D14" w:rsidRDefault="00A00D14" w:rsidP="00FB00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</w:t>
            </w:r>
          </w:p>
        </w:tc>
        <w:tc>
          <w:tcPr>
            <w:tcW w:w="1296" w:type="dxa"/>
            <w:noWrap/>
            <w:vAlign w:val="center"/>
          </w:tcPr>
          <w:p w:rsidR="00A00D14" w:rsidRPr="00A00D14" w:rsidRDefault="00A00D14" w:rsidP="00F76D3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.07.2025</w:t>
            </w:r>
          </w:p>
        </w:tc>
        <w:tc>
          <w:tcPr>
            <w:tcW w:w="6520" w:type="dxa"/>
            <w:noWrap/>
            <w:vAlign w:val="center"/>
          </w:tcPr>
          <w:p w:rsidR="00A00D14" w:rsidRDefault="00A00D14" w:rsidP="00A00D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0D14">
              <w:rPr>
                <w:rFonts w:ascii="Times New Roman" w:hAnsi="Times New Roman" w:cs="Times New Roman"/>
                <w:sz w:val="24"/>
                <w:szCs w:val="24"/>
              </w:rPr>
              <w:t>«Дом жилой, XVII – X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VIII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в.в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.» - объект культурного наследия местного</w:t>
            </w:r>
            <w:r w:rsidRPr="00A00D14">
              <w:rPr>
                <w:rFonts w:ascii="Times New Roman" w:hAnsi="Times New Roman" w:cs="Times New Roman"/>
                <w:sz w:val="24"/>
                <w:szCs w:val="24"/>
              </w:rPr>
              <w:t xml:space="preserve"> (муниципального) значения</w:t>
            </w:r>
          </w:p>
          <w:p w:rsidR="00A00D14" w:rsidRPr="00F76D39" w:rsidRDefault="00A00D14" w:rsidP="00A00D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0D14">
              <w:rPr>
                <w:rFonts w:ascii="Times New Roman" w:hAnsi="Times New Roman" w:cs="Times New Roman"/>
                <w:sz w:val="24"/>
                <w:szCs w:val="24"/>
              </w:rPr>
              <w:t xml:space="preserve">Республика </w:t>
            </w:r>
            <w:proofErr w:type="spellStart"/>
            <w:r w:rsidRPr="00A00D14">
              <w:rPr>
                <w:rFonts w:ascii="Times New Roman" w:hAnsi="Times New Roman" w:cs="Times New Roman"/>
                <w:sz w:val="24"/>
                <w:szCs w:val="24"/>
              </w:rPr>
              <w:t>Татарстан,г.Казань</w:t>
            </w:r>
            <w:proofErr w:type="spellEnd"/>
            <w:r w:rsidRPr="00A00D14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A00D14">
              <w:rPr>
                <w:rFonts w:ascii="Times New Roman" w:hAnsi="Times New Roman" w:cs="Times New Roman"/>
                <w:sz w:val="24"/>
                <w:szCs w:val="24"/>
              </w:rPr>
              <w:t>ул.Островского</w:t>
            </w:r>
            <w:proofErr w:type="spellEnd"/>
            <w:r w:rsidRPr="00A00D14">
              <w:rPr>
                <w:rFonts w:ascii="Times New Roman" w:hAnsi="Times New Roman" w:cs="Times New Roman"/>
                <w:sz w:val="24"/>
                <w:szCs w:val="24"/>
              </w:rPr>
              <w:t>, д.37</w:t>
            </w:r>
          </w:p>
        </w:tc>
      </w:tr>
      <w:tr w:rsidR="0053272D" w:rsidRPr="00FB0060" w:rsidTr="00301EB6">
        <w:trPr>
          <w:trHeight w:val="300"/>
          <w:jc w:val="center"/>
        </w:trPr>
        <w:tc>
          <w:tcPr>
            <w:tcW w:w="846" w:type="dxa"/>
            <w:vAlign w:val="center"/>
          </w:tcPr>
          <w:p w:rsidR="0053272D" w:rsidRPr="00FB0060" w:rsidRDefault="0053272D" w:rsidP="00FB0060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16" w:type="dxa"/>
            <w:noWrap/>
            <w:vAlign w:val="center"/>
          </w:tcPr>
          <w:p w:rsidR="0053272D" w:rsidRPr="00A00D14" w:rsidRDefault="0053272D" w:rsidP="00A00D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Общества</w:t>
            </w:r>
            <w:r w:rsidRPr="0053272D">
              <w:rPr>
                <w:rFonts w:ascii="Times New Roman" w:hAnsi="Times New Roman" w:cs="Times New Roman"/>
                <w:sz w:val="24"/>
                <w:szCs w:val="24"/>
              </w:rPr>
              <w:t xml:space="preserve"> с ограниченной ответственностью «Гамма </w:t>
            </w:r>
            <w:proofErr w:type="spellStart"/>
            <w:r w:rsidRPr="0053272D">
              <w:rPr>
                <w:rFonts w:ascii="Times New Roman" w:hAnsi="Times New Roman" w:cs="Times New Roman"/>
                <w:sz w:val="24"/>
                <w:szCs w:val="24"/>
              </w:rPr>
              <w:t>Стройпроект</w:t>
            </w:r>
            <w:proofErr w:type="spellEnd"/>
            <w:r w:rsidRPr="0053272D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559" w:type="dxa"/>
            <w:vAlign w:val="center"/>
          </w:tcPr>
          <w:p w:rsidR="0053272D" w:rsidRDefault="0053272D" w:rsidP="00FB00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76</w:t>
            </w:r>
          </w:p>
        </w:tc>
        <w:tc>
          <w:tcPr>
            <w:tcW w:w="1296" w:type="dxa"/>
            <w:noWrap/>
            <w:vAlign w:val="center"/>
          </w:tcPr>
          <w:p w:rsidR="0053272D" w:rsidRPr="0053272D" w:rsidRDefault="0053272D" w:rsidP="00F76D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272D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  <w:r w:rsidRPr="0053272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.11</w:t>
            </w:r>
            <w:r w:rsidRPr="0053272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.2025</w:t>
            </w:r>
          </w:p>
        </w:tc>
        <w:tc>
          <w:tcPr>
            <w:tcW w:w="6520" w:type="dxa"/>
            <w:noWrap/>
            <w:vAlign w:val="center"/>
          </w:tcPr>
          <w:p w:rsidR="0053272D" w:rsidRPr="0053272D" w:rsidRDefault="0053272D" w:rsidP="005327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272D">
              <w:rPr>
                <w:rFonts w:ascii="Times New Roman" w:hAnsi="Times New Roman" w:cs="Times New Roman"/>
                <w:sz w:val="24"/>
                <w:szCs w:val="24"/>
              </w:rPr>
              <w:t>«Хлебный базар, коне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ц XVIII века – начало XIX века, </w:t>
            </w:r>
            <w:r w:rsidRPr="0053272D">
              <w:rPr>
                <w:rFonts w:ascii="Times New Roman" w:hAnsi="Times New Roman" w:cs="Times New Roman"/>
                <w:sz w:val="24"/>
                <w:szCs w:val="24"/>
              </w:rPr>
              <w:t>архитектор</w:t>
            </w:r>
          </w:p>
          <w:p w:rsidR="0053272D" w:rsidRPr="0053272D" w:rsidRDefault="0053272D" w:rsidP="005327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3272D">
              <w:rPr>
                <w:rFonts w:ascii="Times New Roman" w:hAnsi="Times New Roman" w:cs="Times New Roman"/>
                <w:sz w:val="24"/>
                <w:szCs w:val="24"/>
              </w:rPr>
              <w:t>В.И.Кафтырев</w:t>
            </w:r>
            <w:proofErr w:type="spellEnd"/>
            <w:r w:rsidRPr="0053272D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proofErr w:type="gramStart"/>
            <w:r w:rsidRPr="0053272D">
              <w:rPr>
                <w:rFonts w:ascii="Times New Roman" w:hAnsi="Times New Roman" w:cs="Times New Roman"/>
                <w:sz w:val="24"/>
                <w:szCs w:val="24"/>
              </w:rPr>
              <w:t>Комплекс:«</w:t>
            </w:r>
            <w:proofErr w:type="gramEnd"/>
            <w:r w:rsidRPr="0053272D">
              <w:rPr>
                <w:rFonts w:ascii="Times New Roman" w:hAnsi="Times New Roman" w:cs="Times New Roman"/>
                <w:sz w:val="24"/>
                <w:szCs w:val="24"/>
              </w:rPr>
              <w:t>Питейный</w:t>
            </w:r>
            <w:proofErr w:type="spellEnd"/>
            <w:r w:rsidRPr="0053272D">
              <w:rPr>
                <w:rFonts w:ascii="Times New Roman" w:hAnsi="Times New Roman" w:cs="Times New Roman"/>
                <w:sz w:val="24"/>
                <w:szCs w:val="24"/>
              </w:rPr>
              <w:t xml:space="preserve"> дом», XVIII век - объект культурного</w:t>
            </w:r>
          </w:p>
          <w:p w:rsidR="0053272D" w:rsidRPr="00A00D14" w:rsidRDefault="0053272D" w:rsidP="005327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272D">
              <w:rPr>
                <w:rFonts w:ascii="Times New Roman" w:hAnsi="Times New Roman" w:cs="Times New Roman"/>
                <w:sz w:val="24"/>
                <w:szCs w:val="24"/>
              </w:rPr>
              <w:t>наследия местного (муниципального) значения</w:t>
            </w:r>
          </w:p>
        </w:tc>
      </w:tr>
      <w:tr w:rsidR="00936404" w:rsidRPr="00FB0060" w:rsidTr="00301EB6">
        <w:trPr>
          <w:trHeight w:val="300"/>
          <w:jc w:val="center"/>
        </w:trPr>
        <w:tc>
          <w:tcPr>
            <w:tcW w:w="846" w:type="dxa"/>
            <w:vAlign w:val="center"/>
          </w:tcPr>
          <w:p w:rsidR="00936404" w:rsidRPr="00FB0060" w:rsidRDefault="00936404" w:rsidP="00FB0060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16" w:type="dxa"/>
            <w:noWrap/>
            <w:vAlign w:val="center"/>
          </w:tcPr>
          <w:p w:rsidR="00936404" w:rsidRDefault="00936404" w:rsidP="00A00D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Общество</w:t>
            </w:r>
            <w:r w:rsidRPr="00936404">
              <w:rPr>
                <w:rFonts w:ascii="Times New Roman" w:hAnsi="Times New Roman" w:cs="Times New Roman"/>
                <w:sz w:val="24"/>
                <w:szCs w:val="24"/>
              </w:rPr>
              <w:t xml:space="preserve"> с ограниченной ответственностью «Восток-С»</w:t>
            </w:r>
          </w:p>
        </w:tc>
        <w:tc>
          <w:tcPr>
            <w:tcW w:w="1559" w:type="dxa"/>
            <w:vAlign w:val="center"/>
          </w:tcPr>
          <w:p w:rsidR="00936404" w:rsidRDefault="00936404" w:rsidP="00FB00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77</w:t>
            </w:r>
          </w:p>
        </w:tc>
        <w:tc>
          <w:tcPr>
            <w:tcW w:w="1296" w:type="dxa"/>
            <w:noWrap/>
            <w:vAlign w:val="center"/>
          </w:tcPr>
          <w:p w:rsidR="00936404" w:rsidRPr="0053272D" w:rsidRDefault="00936404" w:rsidP="00F76D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272D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.12</w:t>
            </w:r>
            <w:r w:rsidRPr="0053272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.2025</w:t>
            </w:r>
          </w:p>
        </w:tc>
        <w:tc>
          <w:tcPr>
            <w:tcW w:w="6520" w:type="dxa"/>
            <w:noWrap/>
            <w:vAlign w:val="center"/>
          </w:tcPr>
          <w:p w:rsidR="00936404" w:rsidRPr="00936404" w:rsidRDefault="00936404" w:rsidP="009364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6404">
              <w:rPr>
                <w:rFonts w:ascii="Times New Roman" w:hAnsi="Times New Roman" w:cs="Times New Roman"/>
                <w:sz w:val="24"/>
                <w:szCs w:val="24"/>
              </w:rPr>
              <w:t xml:space="preserve">«Дом Родионова, конец XIX – начало XX века, архитектор </w:t>
            </w:r>
            <w:proofErr w:type="spellStart"/>
            <w:r w:rsidRPr="00936404">
              <w:rPr>
                <w:rFonts w:ascii="Times New Roman" w:hAnsi="Times New Roman" w:cs="Times New Roman"/>
                <w:sz w:val="24"/>
                <w:szCs w:val="24"/>
              </w:rPr>
              <w:t>В.Дроздов</w:t>
            </w:r>
            <w:proofErr w:type="spellEnd"/>
            <w:r w:rsidRPr="00936404">
              <w:rPr>
                <w:rFonts w:ascii="Times New Roman" w:hAnsi="Times New Roman" w:cs="Times New Roman"/>
                <w:sz w:val="24"/>
                <w:szCs w:val="24"/>
              </w:rPr>
              <w:t>» - объект</w:t>
            </w:r>
          </w:p>
          <w:p w:rsidR="00936404" w:rsidRPr="0053272D" w:rsidRDefault="00936404" w:rsidP="009364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6404">
              <w:rPr>
                <w:rFonts w:ascii="Times New Roman" w:hAnsi="Times New Roman" w:cs="Times New Roman"/>
                <w:sz w:val="24"/>
                <w:szCs w:val="24"/>
              </w:rPr>
              <w:t>культурного наследия местного (муниципального) значения</w:t>
            </w:r>
            <w:bookmarkStart w:id="0" w:name="_GoBack"/>
            <w:bookmarkEnd w:id="0"/>
          </w:p>
        </w:tc>
      </w:tr>
    </w:tbl>
    <w:p w:rsidR="007C7D5E" w:rsidRPr="00FB0060" w:rsidRDefault="00224C0F">
      <w:pPr>
        <w:rPr>
          <w:rFonts w:ascii="Times New Roman" w:hAnsi="Times New Roman" w:cs="Times New Roman"/>
          <w:sz w:val="24"/>
          <w:szCs w:val="24"/>
        </w:rPr>
      </w:pPr>
    </w:p>
    <w:sectPr w:rsidR="007C7D5E" w:rsidRPr="00FB0060" w:rsidSect="00040698">
      <w:headerReference w:type="default" r:id="rId7"/>
      <w:pgSz w:w="16838" w:h="11906" w:orient="landscape"/>
      <w:pgMar w:top="709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24C0F" w:rsidRDefault="00224C0F" w:rsidP="00FB0060">
      <w:pPr>
        <w:spacing w:after="0" w:line="240" w:lineRule="auto"/>
      </w:pPr>
      <w:r>
        <w:separator/>
      </w:r>
    </w:p>
  </w:endnote>
  <w:endnote w:type="continuationSeparator" w:id="0">
    <w:p w:rsidR="00224C0F" w:rsidRDefault="00224C0F" w:rsidP="00FB006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24C0F" w:rsidRDefault="00224C0F" w:rsidP="00FB0060">
      <w:pPr>
        <w:spacing w:after="0" w:line="240" w:lineRule="auto"/>
      </w:pPr>
      <w:r>
        <w:separator/>
      </w:r>
    </w:p>
  </w:footnote>
  <w:footnote w:type="continuationSeparator" w:id="0">
    <w:p w:rsidR="00224C0F" w:rsidRDefault="00224C0F" w:rsidP="00FB006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B0060" w:rsidRPr="00FB0060" w:rsidRDefault="00FB0060" w:rsidP="00FB0060">
    <w:pPr>
      <w:jc w:val="center"/>
      <w:rPr>
        <w:rFonts w:ascii="Times New Roman" w:hAnsi="Times New Roman" w:cs="Times New Roman"/>
        <w:b/>
        <w:sz w:val="24"/>
        <w:szCs w:val="24"/>
      </w:rPr>
    </w:pPr>
    <w:r w:rsidRPr="00FB0060">
      <w:rPr>
        <w:rFonts w:ascii="Times New Roman" w:hAnsi="Times New Roman" w:cs="Times New Roman"/>
        <w:b/>
        <w:sz w:val="24"/>
        <w:szCs w:val="24"/>
      </w:rPr>
      <w:t>Перечень разрешений на проведение работ по сохранению ОКН местного значения</w:t>
    </w:r>
  </w:p>
  <w:p w:rsidR="00FB0060" w:rsidRPr="00FB0060" w:rsidRDefault="00FB0060" w:rsidP="00FB0060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8C13D88"/>
    <w:multiLevelType w:val="hybridMultilevel"/>
    <w:tmpl w:val="BAE22AC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629D"/>
    <w:rsid w:val="0014120D"/>
    <w:rsid w:val="00183F3B"/>
    <w:rsid w:val="001F7BF3"/>
    <w:rsid w:val="00224C0F"/>
    <w:rsid w:val="0029263F"/>
    <w:rsid w:val="002C629D"/>
    <w:rsid w:val="00301EB6"/>
    <w:rsid w:val="004B02F8"/>
    <w:rsid w:val="0053272D"/>
    <w:rsid w:val="00677F8F"/>
    <w:rsid w:val="00895119"/>
    <w:rsid w:val="00936404"/>
    <w:rsid w:val="009B32E3"/>
    <w:rsid w:val="009B41C6"/>
    <w:rsid w:val="00A00D14"/>
    <w:rsid w:val="00A81A93"/>
    <w:rsid w:val="00AA6529"/>
    <w:rsid w:val="00D76625"/>
    <w:rsid w:val="00F76D39"/>
    <w:rsid w:val="00FB00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C954D4"/>
  <w15:chartTrackingRefBased/>
  <w15:docId w15:val="{08347D6E-AFFE-423E-96CF-1AFA00BBD7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B006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B006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FB0060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FB006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FB0060"/>
  </w:style>
  <w:style w:type="paragraph" w:styleId="a7">
    <w:name w:val="footer"/>
    <w:basedOn w:val="a"/>
    <w:link w:val="a8"/>
    <w:uiPriority w:val="99"/>
    <w:unhideWhenUsed/>
    <w:rsid w:val="00FB006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FB006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213</Words>
  <Characters>1220</Characters>
  <Application>Microsoft Office Word</Application>
  <DocSecurity>0</DocSecurity>
  <Lines>10</Lines>
  <Paragraphs>2</Paragraphs>
  <ScaleCrop>false</ScaleCrop>
  <Company/>
  <LinksUpToDate>false</LinksUpToDate>
  <CharactersWithSpaces>1431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UGR-AB</dc:creator>
  <cp:keywords/>
  <dc:description/>
  <cp:lastModifiedBy>UGR-AB</cp:lastModifiedBy>
  <cp:revision>22</cp:revision>
  <dcterms:created xsi:type="dcterms:W3CDTF">2024-10-10T09:13:00Z</dcterms:created>
  <dcterms:modified xsi:type="dcterms:W3CDTF">2026-01-13T07:57:00Z</dcterms:modified>
</cp:coreProperties>
</file>